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6FD" w:rsidRDefault="005146FD" w:rsidP="005146FD">
      <w:pPr>
        <w:spacing w:after="39" w:line="240" w:lineRule="auto"/>
        <w:rPr>
          <w:b/>
        </w:rPr>
      </w:pPr>
      <w:r>
        <w:rPr>
          <w:b/>
        </w:rPr>
        <w:t>Znak sprawy: SUW.271.1.2017</w:t>
      </w:r>
    </w:p>
    <w:p w:rsidR="005146FD" w:rsidRDefault="005146FD" w:rsidP="005146FD">
      <w:pPr>
        <w:spacing w:after="39" w:line="240" w:lineRule="auto"/>
        <w:rPr>
          <w:b/>
        </w:rPr>
      </w:pPr>
    </w:p>
    <w:p w:rsidR="005146FD" w:rsidRDefault="005146FD" w:rsidP="005146FD">
      <w:pPr>
        <w:spacing w:after="39" w:line="240" w:lineRule="auto"/>
        <w:jc w:val="center"/>
        <w:rPr>
          <w:b/>
        </w:rPr>
      </w:pPr>
      <w:r>
        <w:rPr>
          <w:b/>
        </w:rPr>
        <w:t>ZAPYTANIE OFERTOWE</w:t>
      </w:r>
    </w:p>
    <w:p w:rsidR="005146FD" w:rsidRDefault="005146FD" w:rsidP="005146FD">
      <w:pPr>
        <w:spacing w:after="39" w:line="240" w:lineRule="auto"/>
        <w:jc w:val="center"/>
        <w:rPr>
          <w:b/>
        </w:rPr>
      </w:pPr>
      <w:r>
        <w:rPr>
          <w:b/>
        </w:rPr>
        <w:t>dotyczące realizacji zamówienia publicznego poniżej 30 000 euro</w:t>
      </w:r>
    </w:p>
    <w:p w:rsidR="005146FD" w:rsidRDefault="005146FD" w:rsidP="005146FD">
      <w:pPr>
        <w:spacing w:after="39" w:line="240" w:lineRule="auto"/>
        <w:rPr>
          <w:b/>
        </w:rPr>
      </w:pPr>
    </w:p>
    <w:p w:rsidR="005146FD" w:rsidRDefault="005146FD" w:rsidP="005146FD">
      <w:pPr>
        <w:spacing w:after="39" w:line="240" w:lineRule="auto"/>
        <w:rPr>
          <w:b/>
        </w:rPr>
      </w:pPr>
      <w:bookmarkStart w:id="0" w:name="_GoBack"/>
      <w:r>
        <w:rPr>
          <w:b/>
        </w:rPr>
        <w:t>Nazwa zadania:</w:t>
      </w:r>
      <w:r w:rsidR="001523DE">
        <w:rPr>
          <w:b/>
        </w:rPr>
        <w:t xml:space="preserve"> </w:t>
      </w:r>
      <w:r w:rsidR="001523DE" w:rsidRPr="001523DE">
        <w:rPr>
          <w:rFonts w:ascii="Arial" w:hAnsi="Arial" w:cs="Arial"/>
          <w:b/>
          <w:sz w:val="18"/>
          <w:szCs w:val="18"/>
          <w:shd w:val="clear" w:color="auto" w:fill="FFFFFF"/>
        </w:rPr>
        <w:t>W</w:t>
      </w:r>
      <w:r w:rsidR="001523DE">
        <w:rPr>
          <w:rFonts w:ascii="Arial" w:hAnsi="Arial" w:cs="Arial"/>
          <w:b/>
          <w:sz w:val="18"/>
          <w:szCs w:val="18"/>
          <w:shd w:val="clear" w:color="auto" w:fill="FFFFFF"/>
        </w:rPr>
        <w:t xml:space="preserve">ymiana złoża filtracyjnego w trzech odżelaziaczach o pojemności 3 000 l każdy na </w:t>
      </w:r>
      <w:bookmarkEnd w:id="0"/>
      <w:r w:rsidR="001523DE">
        <w:rPr>
          <w:rFonts w:ascii="Arial" w:hAnsi="Arial" w:cs="Arial"/>
          <w:b/>
          <w:sz w:val="18"/>
          <w:szCs w:val="18"/>
          <w:shd w:val="clear" w:color="auto" w:fill="FFFFFF"/>
        </w:rPr>
        <w:t>Stacji Uzdatniania Wody w Woli Zdakowskiej.</w:t>
      </w:r>
      <w:r w:rsidR="001523DE" w:rsidRPr="001523DE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Pr="001523DE">
        <w:rPr>
          <w:b/>
        </w:rPr>
        <w:t xml:space="preserve">  </w:t>
      </w:r>
    </w:p>
    <w:p w:rsidR="005146FD" w:rsidRDefault="005146FD" w:rsidP="005146FD">
      <w:pPr>
        <w:spacing w:after="39" w:line="240" w:lineRule="auto"/>
        <w:jc w:val="center"/>
        <w:rPr>
          <w:b/>
        </w:rPr>
      </w:pPr>
      <w:r>
        <w:rPr>
          <w:b/>
        </w:rPr>
        <w:t>Kod CPV</w:t>
      </w:r>
      <w:r w:rsidRPr="005146FD">
        <w:rPr>
          <w:b/>
        </w:rPr>
        <w:t xml:space="preserve">: </w:t>
      </w:r>
      <w:r w:rsidRPr="005146FD">
        <w:rPr>
          <w:rFonts w:ascii="Arial" w:hAnsi="Arial" w:cs="Arial"/>
          <w:b/>
          <w:sz w:val="18"/>
          <w:szCs w:val="18"/>
          <w:shd w:val="clear" w:color="auto" w:fill="FFFFFF"/>
        </w:rPr>
        <w:t>90733900-3</w:t>
      </w:r>
    </w:p>
    <w:p w:rsidR="005146FD" w:rsidRDefault="005146FD" w:rsidP="005146FD">
      <w:pPr>
        <w:spacing w:after="39" w:line="240" w:lineRule="auto"/>
        <w:jc w:val="center"/>
      </w:pPr>
      <w:r>
        <w:t xml:space="preserve">Zamówienie o wartości szacunkowej nie przekraczającej łącznej kwoty 30 000 EURO udzielone zostanie na podstawie art. 4 pkt. 8 ustawy z dnia 29 stycznia 2004 r. Prawo zamówień publicznych (Dz. U. 2015 r. poz. 2164 z </w:t>
      </w:r>
      <w:proofErr w:type="spellStart"/>
      <w:r>
        <w:t>późn</w:t>
      </w:r>
      <w:proofErr w:type="spellEnd"/>
      <w:r>
        <w:t>. zm.)</w:t>
      </w:r>
    </w:p>
    <w:p w:rsidR="005146FD" w:rsidRDefault="005146FD" w:rsidP="005146FD">
      <w:pPr>
        <w:spacing w:after="39" w:line="240" w:lineRule="auto"/>
        <w:jc w:val="center"/>
      </w:pPr>
    </w:p>
    <w:p w:rsidR="005146FD" w:rsidRDefault="005146FD" w:rsidP="005146FD">
      <w:pPr>
        <w:spacing w:after="39" w:line="240" w:lineRule="auto"/>
        <w:jc w:val="center"/>
        <w:rPr>
          <w:b/>
        </w:rPr>
      </w:pPr>
      <w:r>
        <w:rPr>
          <w:b/>
        </w:rPr>
        <w:t xml:space="preserve">Gmina Gawłuszowice </w:t>
      </w:r>
    </w:p>
    <w:p w:rsidR="005146FD" w:rsidRDefault="005146FD" w:rsidP="005146FD">
      <w:pPr>
        <w:spacing w:after="39" w:line="240" w:lineRule="auto"/>
        <w:jc w:val="center"/>
        <w:rPr>
          <w:b/>
        </w:rPr>
      </w:pPr>
      <w:r>
        <w:rPr>
          <w:b/>
        </w:rPr>
        <w:t>zwraca się do Wykonawców z zapytaniem ofertowym</w:t>
      </w:r>
    </w:p>
    <w:p w:rsidR="005146FD" w:rsidRDefault="005146FD" w:rsidP="005146FD">
      <w:pPr>
        <w:pStyle w:val="Default"/>
        <w:rPr>
          <w:b/>
          <w:bCs/>
          <w:sz w:val="20"/>
          <w:szCs w:val="20"/>
        </w:rPr>
      </w:pPr>
    </w:p>
    <w:p w:rsidR="005146FD" w:rsidRDefault="005146FD" w:rsidP="005146FD">
      <w:pPr>
        <w:pStyle w:val="Defaul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I. Nazwa i adres Zamawiającego </w:t>
      </w:r>
    </w:p>
    <w:p w:rsidR="005146FD" w:rsidRDefault="005146FD" w:rsidP="005146FD">
      <w:pPr>
        <w:pStyle w:val="Default"/>
        <w:rPr>
          <w:sz w:val="20"/>
          <w:szCs w:val="20"/>
        </w:rPr>
      </w:pPr>
    </w:p>
    <w:p w:rsidR="005146FD" w:rsidRDefault="005146FD" w:rsidP="005146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Nazwa: </w:t>
      </w:r>
      <w:r>
        <w:rPr>
          <w:rFonts w:ascii="Arial" w:hAnsi="Arial" w:cs="Arial"/>
          <w:b/>
          <w:color w:val="000000"/>
          <w:sz w:val="20"/>
          <w:szCs w:val="20"/>
        </w:rPr>
        <w:t>Gmina Gawłuszowice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5146FD" w:rsidRDefault="005146FD" w:rsidP="005146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NIP: 817-19-86-176 </w:t>
      </w:r>
    </w:p>
    <w:p w:rsidR="005146FD" w:rsidRDefault="005146FD" w:rsidP="005146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Adres: Gawłuszowice 5A, 39-307 Gawłuszowice </w:t>
      </w:r>
    </w:p>
    <w:p w:rsidR="005146FD" w:rsidRDefault="005146FD" w:rsidP="005146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E-mail: sekretariat@gawluszowice.pl</w:t>
      </w:r>
    </w:p>
    <w:p w:rsidR="005146FD" w:rsidRDefault="005146FD" w:rsidP="005146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Numer telefonu: (+48) 17 7744282 </w:t>
      </w:r>
    </w:p>
    <w:p w:rsidR="005146FD" w:rsidRDefault="005146FD" w:rsidP="005146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Numer faksu: (+48) 17 5819118</w:t>
      </w:r>
    </w:p>
    <w:p w:rsidR="005146FD" w:rsidRDefault="005146FD" w:rsidP="005146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Czas urzędowania: poniedziałek – piątek od 7</w:t>
      </w:r>
      <w:r>
        <w:rPr>
          <w:rFonts w:ascii="Arial" w:hAnsi="Calibri" w:cs="Arial"/>
          <w:color w:val="000000"/>
          <w:sz w:val="20"/>
          <w:szCs w:val="20"/>
        </w:rPr>
        <w:t>⁰⁰</w:t>
      </w:r>
      <w:r>
        <w:rPr>
          <w:rFonts w:ascii="Arial" w:hAnsi="Arial" w:cs="Arial"/>
          <w:color w:val="000000"/>
          <w:sz w:val="20"/>
          <w:szCs w:val="20"/>
        </w:rPr>
        <w:t xml:space="preserve"> do 15</w:t>
      </w:r>
      <w:r>
        <w:rPr>
          <w:rFonts w:ascii="Arial" w:hAnsi="Calibri" w:cs="Arial"/>
          <w:color w:val="000000"/>
          <w:sz w:val="20"/>
          <w:szCs w:val="20"/>
        </w:rPr>
        <w:t>⁰⁰</w:t>
      </w:r>
    </w:p>
    <w:p w:rsidR="005146FD" w:rsidRDefault="005146FD" w:rsidP="005146FD">
      <w:pPr>
        <w:pStyle w:val="Default"/>
        <w:rPr>
          <w:b/>
          <w:bCs/>
          <w:sz w:val="20"/>
          <w:szCs w:val="20"/>
        </w:rPr>
      </w:pPr>
    </w:p>
    <w:p w:rsidR="005146FD" w:rsidRPr="005146FD" w:rsidRDefault="005146FD" w:rsidP="005146FD">
      <w:pPr>
        <w:pStyle w:val="Default"/>
        <w:rPr>
          <w:color w:val="auto"/>
          <w:sz w:val="20"/>
          <w:szCs w:val="20"/>
        </w:rPr>
      </w:pPr>
      <w:r>
        <w:rPr>
          <w:b/>
          <w:bCs/>
          <w:sz w:val="20"/>
          <w:szCs w:val="20"/>
        </w:rPr>
        <w:t xml:space="preserve">II. Określenie przedmiotu zamówienia: </w:t>
      </w:r>
      <w:r>
        <w:rPr>
          <w:rStyle w:val="apple-converted-space"/>
          <w:color w:val="474646"/>
          <w:sz w:val="18"/>
          <w:szCs w:val="18"/>
          <w:shd w:val="clear" w:color="auto" w:fill="FFFFFF"/>
        </w:rPr>
        <w:t> </w:t>
      </w:r>
      <w:r w:rsidRPr="00083015">
        <w:rPr>
          <w:color w:val="auto"/>
          <w:sz w:val="20"/>
          <w:szCs w:val="20"/>
          <w:shd w:val="clear" w:color="auto" w:fill="FFFFFF"/>
        </w:rPr>
        <w:t>Przedmiotem niniejszego zamówienia jest: wykonanie usługi polegającej na wym</w:t>
      </w:r>
      <w:r w:rsidRPr="00083015">
        <w:rPr>
          <w:color w:val="auto"/>
          <w:sz w:val="20"/>
          <w:szCs w:val="20"/>
          <w:shd w:val="clear" w:color="auto" w:fill="FFFFFF"/>
        </w:rPr>
        <w:t>ianie złóż filtracyjnych w trzech</w:t>
      </w:r>
      <w:r w:rsidRPr="00083015">
        <w:rPr>
          <w:color w:val="auto"/>
          <w:sz w:val="20"/>
          <w:szCs w:val="20"/>
          <w:shd w:val="clear" w:color="auto" w:fill="FFFFFF"/>
        </w:rPr>
        <w:t xml:space="preserve"> </w:t>
      </w:r>
      <w:r w:rsidRPr="00083015">
        <w:rPr>
          <w:color w:val="auto"/>
          <w:sz w:val="20"/>
          <w:szCs w:val="20"/>
          <w:shd w:val="clear" w:color="auto" w:fill="FFFFFF"/>
        </w:rPr>
        <w:t xml:space="preserve">odżelaziaczach o pojemności 3 000 </w:t>
      </w:r>
      <w:r w:rsidRPr="00083015">
        <w:rPr>
          <w:color w:val="auto"/>
          <w:sz w:val="20"/>
          <w:szCs w:val="20"/>
          <w:shd w:val="clear" w:color="auto" w:fill="FFFFFF"/>
        </w:rPr>
        <w:t xml:space="preserve">l każdy na </w:t>
      </w:r>
      <w:r w:rsidRPr="00083015">
        <w:rPr>
          <w:color w:val="auto"/>
          <w:sz w:val="20"/>
          <w:szCs w:val="20"/>
          <w:shd w:val="clear" w:color="auto" w:fill="FFFFFF"/>
        </w:rPr>
        <w:t>Stacji Uzdatniania Wody w Woli Zdakowskiej</w:t>
      </w:r>
      <w:r w:rsidRPr="00083015">
        <w:rPr>
          <w:color w:val="auto"/>
          <w:sz w:val="20"/>
          <w:szCs w:val="20"/>
          <w:shd w:val="clear" w:color="auto" w:fill="FFFFFF"/>
        </w:rPr>
        <w:t xml:space="preserve">. 1. Zakres prac w ramach usługi obejmuje: - demontaż pokryw i włazów w odżelaziaczach, - usunięcie zużytych złóż filtracyjnych, - oczyszczenie odżelaziaczy z osadów żelaza i manganu, - demontaż uszkodzonych oraz montaż nowych dysz filtracyjnych znajdujących się wewnątrz odżelaziaczy (zamontowanych w pokrywach dennych), - zasypanie nowym złożem filtracyjnym </w:t>
      </w:r>
      <w:r w:rsidR="00B600A1" w:rsidRPr="00083015">
        <w:rPr>
          <w:color w:val="auto"/>
          <w:sz w:val="20"/>
          <w:szCs w:val="20"/>
          <w:shd w:val="clear" w:color="auto" w:fill="FFFFFF"/>
        </w:rPr>
        <w:t>(kwarcowym, 3 granulacje) ok. 16</w:t>
      </w:r>
      <w:r w:rsidRPr="00083015">
        <w:rPr>
          <w:color w:val="auto"/>
          <w:sz w:val="20"/>
          <w:szCs w:val="20"/>
          <w:shd w:val="clear" w:color="auto" w:fill="FFFFFF"/>
        </w:rPr>
        <w:t xml:space="preserve"> ton - zachlorowanie podchlorynem sodu i płukanie złoża po chlorowaniu, - wykonanie badań fizyko-chemicznych i mikrobiologicznych pod względem przydatności wody do spożycia przez ludzi zgodnie z Rozporząd</w:t>
      </w:r>
      <w:r w:rsidR="00B600A1" w:rsidRPr="00083015">
        <w:rPr>
          <w:color w:val="auto"/>
          <w:sz w:val="20"/>
          <w:szCs w:val="20"/>
          <w:shd w:val="clear" w:color="auto" w:fill="FFFFFF"/>
        </w:rPr>
        <w:t>zeniem Ministra zdrowia z dnia 13 listopada</w:t>
      </w:r>
      <w:r w:rsidRPr="00083015">
        <w:rPr>
          <w:color w:val="auto"/>
          <w:sz w:val="20"/>
          <w:szCs w:val="20"/>
          <w:shd w:val="clear" w:color="auto" w:fill="FFFFFF"/>
        </w:rPr>
        <w:t xml:space="preserve"> 20</w:t>
      </w:r>
      <w:r w:rsidR="00B600A1" w:rsidRPr="00083015">
        <w:rPr>
          <w:color w:val="auto"/>
          <w:sz w:val="20"/>
          <w:szCs w:val="20"/>
          <w:shd w:val="clear" w:color="auto" w:fill="FFFFFF"/>
        </w:rPr>
        <w:t>15</w:t>
      </w:r>
      <w:r w:rsidRPr="00083015">
        <w:rPr>
          <w:color w:val="auto"/>
          <w:sz w:val="20"/>
          <w:szCs w:val="20"/>
          <w:shd w:val="clear" w:color="auto" w:fill="FFFFFF"/>
        </w:rPr>
        <w:t xml:space="preserve"> roku w sprawie jakości wody przeznaczonej do s</w:t>
      </w:r>
      <w:r w:rsidR="00B600A1" w:rsidRPr="00083015">
        <w:rPr>
          <w:color w:val="auto"/>
          <w:sz w:val="20"/>
          <w:szCs w:val="20"/>
          <w:shd w:val="clear" w:color="auto" w:fill="FFFFFF"/>
        </w:rPr>
        <w:t>pożycia przez ludzi (Dz. U. 2015</w:t>
      </w:r>
      <w:r w:rsidRPr="00083015">
        <w:rPr>
          <w:color w:val="auto"/>
          <w:sz w:val="20"/>
          <w:szCs w:val="20"/>
          <w:shd w:val="clear" w:color="auto" w:fill="FFFFFF"/>
        </w:rPr>
        <w:t>, poz.</w:t>
      </w:r>
      <w:r w:rsidR="00B600A1" w:rsidRPr="00083015">
        <w:rPr>
          <w:color w:val="auto"/>
          <w:sz w:val="20"/>
          <w:szCs w:val="20"/>
          <w:shd w:val="clear" w:color="auto" w:fill="FFFFFF"/>
        </w:rPr>
        <w:t>1989</w:t>
      </w:r>
      <w:r w:rsidRPr="00083015">
        <w:rPr>
          <w:color w:val="auto"/>
          <w:sz w:val="20"/>
          <w:szCs w:val="20"/>
          <w:shd w:val="clear" w:color="auto" w:fill="FFFFFF"/>
        </w:rPr>
        <w:t xml:space="preserve">), - sprawdzenie układu do napowietrzania i odpowietrzania wody sprężonym powietrzem, - sprawdzenie szczelności układów wodnych i sprężonego powietrza po wykonanych czynnościach - sprawdzenie pracy </w:t>
      </w:r>
      <w:r w:rsidR="00B600A1" w:rsidRPr="00083015">
        <w:rPr>
          <w:color w:val="auto"/>
          <w:sz w:val="20"/>
          <w:szCs w:val="20"/>
          <w:shd w:val="clear" w:color="auto" w:fill="FFFFFF"/>
        </w:rPr>
        <w:t>dmuchawą  ROBUSCHI RBS-15F</w:t>
      </w:r>
    </w:p>
    <w:p w:rsidR="005146FD" w:rsidRDefault="005146FD" w:rsidP="005146FD">
      <w:pPr>
        <w:pStyle w:val="Default"/>
        <w:spacing w:after="16"/>
        <w:rPr>
          <w:sz w:val="20"/>
          <w:szCs w:val="20"/>
        </w:rPr>
      </w:pPr>
    </w:p>
    <w:p w:rsidR="005146FD" w:rsidRPr="00083015" w:rsidRDefault="005146FD" w:rsidP="005146FD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4. Termin realizacji </w:t>
      </w:r>
      <w:r w:rsidR="001523DE">
        <w:rPr>
          <w:b/>
          <w:bCs/>
          <w:sz w:val="20"/>
          <w:szCs w:val="20"/>
        </w:rPr>
        <w:t xml:space="preserve">zamówienia: </w:t>
      </w:r>
      <w:r w:rsidR="001523DE" w:rsidRPr="00083015">
        <w:rPr>
          <w:b/>
          <w:bCs/>
          <w:sz w:val="20"/>
          <w:szCs w:val="20"/>
        </w:rPr>
        <w:t xml:space="preserve">od </w:t>
      </w:r>
      <w:r w:rsidRPr="00083015">
        <w:rPr>
          <w:b/>
          <w:bCs/>
          <w:sz w:val="20"/>
          <w:szCs w:val="20"/>
        </w:rPr>
        <w:t>1</w:t>
      </w:r>
      <w:r w:rsidR="00B600A1" w:rsidRPr="00083015">
        <w:rPr>
          <w:b/>
          <w:bCs/>
          <w:sz w:val="20"/>
          <w:szCs w:val="20"/>
        </w:rPr>
        <w:t>3</w:t>
      </w:r>
      <w:r w:rsidR="001523DE" w:rsidRPr="00083015">
        <w:rPr>
          <w:b/>
          <w:bCs/>
          <w:sz w:val="20"/>
          <w:szCs w:val="20"/>
        </w:rPr>
        <w:t>.02.2017 r. do 28.0</w:t>
      </w:r>
      <w:r w:rsidRPr="00083015">
        <w:rPr>
          <w:b/>
          <w:bCs/>
          <w:sz w:val="20"/>
          <w:szCs w:val="20"/>
        </w:rPr>
        <w:t xml:space="preserve">2.2017 r. </w:t>
      </w:r>
    </w:p>
    <w:p w:rsidR="005146FD" w:rsidRDefault="005146FD" w:rsidP="005146FD">
      <w:pPr>
        <w:pStyle w:val="Default"/>
        <w:rPr>
          <w:sz w:val="20"/>
          <w:szCs w:val="20"/>
        </w:rPr>
      </w:pPr>
    </w:p>
    <w:p w:rsidR="005146FD" w:rsidRDefault="005146FD" w:rsidP="005146FD">
      <w:pPr>
        <w:pStyle w:val="Defaul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III. Opis przygotowania oferty </w:t>
      </w:r>
    </w:p>
    <w:p w:rsidR="005146FD" w:rsidRDefault="005146FD" w:rsidP="005146FD">
      <w:pPr>
        <w:pStyle w:val="Default"/>
        <w:rPr>
          <w:sz w:val="20"/>
          <w:szCs w:val="20"/>
        </w:rPr>
      </w:pPr>
    </w:p>
    <w:p w:rsidR="005146FD" w:rsidRDefault="005146FD" w:rsidP="005146FD">
      <w:pPr>
        <w:pStyle w:val="Default"/>
        <w:spacing w:after="13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1. </w:t>
      </w:r>
      <w:r>
        <w:rPr>
          <w:sz w:val="20"/>
          <w:szCs w:val="20"/>
        </w:rPr>
        <w:t xml:space="preserve">Każdy Wykonawca może złożyć tylko jedną ofertę. </w:t>
      </w:r>
    </w:p>
    <w:p w:rsidR="005146FD" w:rsidRDefault="005146FD" w:rsidP="005146FD">
      <w:pPr>
        <w:pStyle w:val="Default"/>
        <w:spacing w:after="13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2. </w:t>
      </w:r>
      <w:r>
        <w:rPr>
          <w:sz w:val="20"/>
          <w:szCs w:val="20"/>
        </w:rPr>
        <w:t xml:space="preserve">Zamawiający dopuszcza składanie elektronicznych kopii dokumentów. </w:t>
      </w:r>
    </w:p>
    <w:p w:rsidR="005146FD" w:rsidRDefault="005146FD" w:rsidP="005146FD">
      <w:pPr>
        <w:pStyle w:val="Default"/>
        <w:spacing w:after="13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3. </w:t>
      </w:r>
      <w:r>
        <w:rPr>
          <w:sz w:val="20"/>
          <w:szCs w:val="20"/>
        </w:rPr>
        <w:t xml:space="preserve">Wszystkie dokumenty Wykonawcy składają w formie oryginału lub kopii poświadczonej za zgodność z oryginałem przez Wykonawcę. </w:t>
      </w:r>
    </w:p>
    <w:p w:rsidR="005146FD" w:rsidRDefault="005146FD" w:rsidP="005146FD">
      <w:pPr>
        <w:pStyle w:val="Default"/>
        <w:spacing w:after="13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4. Oferta Wykonawcy winna być podpisana przez upoważnionego przedstawiciela Wykonawcy oraz zawierać nazwę Wykonawcy lub pieczątkę nagłówkową firmy. </w:t>
      </w:r>
    </w:p>
    <w:p w:rsidR="005146FD" w:rsidRDefault="005146FD" w:rsidP="005146FD">
      <w:pPr>
        <w:pStyle w:val="Default"/>
        <w:spacing w:after="13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5. </w:t>
      </w:r>
      <w:r>
        <w:rPr>
          <w:sz w:val="20"/>
          <w:szCs w:val="20"/>
        </w:rPr>
        <w:t xml:space="preserve">Pełnomocnictwo do podpisania oferty winno być dołączone do oferty w oryginale, o ile nie wynika z innych dokumentów załączonych do oferty. </w:t>
      </w:r>
    </w:p>
    <w:p w:rsidR="005146FD" w:rsidRDefault="005146FD" w:rsidP="005146FD">
      <w:pPr>
        <w:pStyle w:val="Default"/>
        <w:spacing w:after="13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6. Oferta winna być przygotowana na Formularzu Cenowym stanowiącym załącznik nr 1           do niniejszego zapytania ofertowego. </w:t>
      </w:r>
      <w:r>
        <w:rPr>
          <w:sz w:val="20"/>
          <w:szCs w:val="20"/>
        </w:rPr>
        <w:t xml:space="preserve">Wszystkie pola i pozycje winny być wypełnione, a szczególności musi zawierać wszystkie wymagane informacje i dane oraz odpowiedzi na wszystkie pytania. Nie dopuszcza się składania alternatywnych, co do treści i formy dokumentów. </w:t>
      </w:r>
    </w:p>
    <w:p w:rsidR="005146FD" w:rsidRDefault="005146FD" w:rsidP="005146FD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7. </w:t>
      </w:r>
      <w:r>
        <w:rPr>
          <w:sz w:val="20"/>
          <w:szCs w:val="20"/>
        </w:rPr>
        <w:t xml:space="preserve">Poprawki w ofercie muszą być naniesione czytelnie i opatrzone własnoręcznym podpisem osoby podpisującej ofertę. Poprawki cyfr i liczb należy pisać słownie. </w:t>
      </w:r>
    </w:p>
    <w:p w:rsidR="005146FD" w:rsidRDefault="005146FD" w:rsidP="005146FD">
      <w:pPr>
        <w:pStyle w:val="Default"/>
        <w:rPr>
          <w:sz w:val="20"/>
          <w:szCs w:val="20"/>
        </w:rPr>
      </w:pPr>
    </w:p>
    <w:p w:rsidR="005146FD" w:rsidRDefault="005146FD" w:rsidP="005146FD">
      <w:pPr>
        <w:pStyle w:val="Default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 xml:space="preserve">IV. Miejsce i termin składania ofert: </w:t>
      </w:r>
      <w:r w:rsidR="00B600A1">
        <w:rPr>
          <w:bCs/>
          <w:sz w:val="20"/>
          <w:szCs w:val="20"/>
        </w:rPr>
        <w:t>Oferty należy składać do dnia 10.02.2017</w:t>
      </w:r>
      <w:r>
        <w:rPr>
          <w:bCs/>
          <w:sz w:val="20"/>
          <w:szCs w:val="20"/>
        </w:rPr>
        <w:t xml:space="preserve"> r. do godziny 10</w:t>
      </w:r>
      <w:r>
        <w:rPr>
          <w:bCs/>
          <w:sz w:val="20"/>
          <w:szCs w:val="20"/>
          <w:vertAlign w:val="superscript"/>
        </w:rPr>
        <w:t xml:space="preserve">00 </w:t>
      </w:r>
      <w:r>
        <w:rPr>
          <w:bCs/>
          <w:sz w:val="20"/>
          <w:szCs w:val="20"/>
        </w:rPr>
        <w:t xml:space="preserve">  w Urzędzie Gminy Gawłuszowice, w pokoju nr 14 (sekretariat) lub drogą elektroniczną e-mail: </w:t>
      </w:r>
      <w:hyperlink r:id="rId5" w:history="1">
        <w:r>
          <w:rPr>
            <w:rStyle w:val="Hipercze"/>
            <w:bCs/>
            <w:sz w:val="20"/>
            <w:szCs w:val="20"/>
          </w:rPr>
          <w:t>sekretariat@gawluszowice.pl</w:t>
        </w:r>
      </w:hyperlink>
      <w:r>
        <w:rPr>
          <w:bCs/>
          <w:sz w:val="20"/>
          <w:szCs w:val="20"/>
        </w:rPr>
        <w:t xml:space="preserve"> </w:t>
      </w:r>
    </w:p>
    <w:p w:rsidR="005146FD" w:rsidRDefault="005146FD" w:rsidP="005146FD">
      <w:pPr>
        <w:pStyle w:val="Default"/>
        <w:rPr>
          <w:b/>
          <w:bCs/>
          <w:sz w:val="20"/>
          <w:szCs w:val="20"/>
        </w:rPr>
      </w:pPr>
    </w:p>
    <w:p w:rsidR="005146FD" w:rsidRDefault="005146FD" w:rsidP="005146FD">
      <w:pPr>
        <w:pStyle w:val="Defaul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V. Osoby uprawnione do porozumiewania się z Wykonawcami: </w:t>
      </w:r>
    </w:p>
    <w:p w:rsidR="005146FD" w:rsidRDefault="005146FD" w:rsidP="005146FD">
      <w:pPr>
        <w:pStyle w:val="Default"/>
        <w:rPr>
          <w:sz w:val="20"/>
          <w:szCs w:val="20"/>
        </w:rPr>
      </w:pPr>
    </w:p>
    <w:p w:rsidR="005146FD" w:rsidRDefault="005146FD" w:rsidP="005146FD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Osobą upoważnioną ze strony Zamawiającego do kontaktowania się z Wykonawcami w sprawie przedmiotu zamówienia jest Sławomir Kobyra – tel. 17 7744282 wew. 33  </w:t>
      </w:r>
      <w:hyperlink r:id="rId6" w:history="1">
        <w:r>
          <w:rPr>
            <w:rStyle w:val="Hipercze"/>
            <w:sz w:val="20"/>
            <w:szCs w:val="20"/>
          </w:rPr>
          <w:t>kobyra@gawluszowice.pl</w:t>
        </w:r>
      </w:hyperlink>
    </w:p>
    <w:p w:rsidR="005146FD" w:rsidRDefault="005146FD" w:rsidP="005146FD">
      <w:pPr>
        <w:pStyle w:val="Default"/>
        <w:rPr>
          <w:sz w:val="20"/>
          <w:szCs w:val="20"/>
        </w:rPr>
      </w:pPr>
    </w:p>
    <w:p w:rsidR="005146FD" w:rsidRDefault="005146FD" w:rsidP="005146FD">
      <w:pPr>
        <w:pStyle w:val="Default"/>
        <w:rPr>
          <w:sz w:val="20"/>
          <w:szCs w:val="20"/>
        </w:rPr>
      </w:pPr>
    </w:p>
    <w:p w:rsidR="005146FD" w:rsidRDefault="005146FD" w:rsidP="005146FD">
      <w:pPr>
        <w:pStyle w:val="Default"/>
        <w:spacing w:after="15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VI. Zasady i tryb wyboru najkorzystniejszej oferty </w:t>
      </w:r>
    </w:p>
    <w:p w:rsidR="005146FD" w:rsidRDefault="005146FD" w:rsidP="005146FD">
      <w:pPr>
        <w:pStyle w:val="Default"/>
        <w:spacing w:after="15"/>
        <w:rPr>
          <w:sz w:val="20"/>
          <w:szCs w:val="20"/>
        </w:rPr>
      </w:pPr>
    </w:p>
    <w:p w:rsidR="005146FD" w:rsidRDefault="005146FD" w:rsidP="005146FD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1. </w:t>
      </w:r>
      <w:r>
        <w:rPr>
          <w:sz w:val="20"/>
          <w:szCs w:val="20"/>
        </w:rPr>
        <w:t xml:space="preserve">Zamawiający uzna oferty za spełniające wymagania i przyjmie do szczegółowego rozpatrywania, jeżeli: </w:t>
      </w:r>
    </w:p>
    <w:p w:rsidR="005146FD" w:rsidRDefault="005146FD" w:rsidP="005146FD">
      <w:pPr>
        <w:pStyle w:val="Default"/>
        <w:spacing w:after="11"/>
        <w:rPr>
          <w:sz w:val="20"/>
          <w:szCs w:val="20"/>
        </w:rPr>
      </w:pPr>
      <w:r>
        <w:rPr>
          <w:sz w:val="20"/>
          <w:szCs w:val="20"/>
        </w:rPr>
        <w:t xml:space="preserve">1) oferta odpowiada wszystkim wymaganiom określonym w niniejszym zapytaniu ofertowym, </w:t>
      </w:r>
    </w:p>
    <w:p w:rsidR="005146FD" w:rsidRDefault="005146FD" w:rsidP="005146FD">
      <w:pPr>
        <w:pStyle w:val="Default"/>
        <w:spacing w:after="11"/>
        <w:rPr>
          <w:sz w:val="20"/>
          <w:szCs w:val="20"/>
        </w:rPr>
      </w:pPr>
      <w:r>
        <w:rPr>
          <w:sz w:val="20"/>
          <w:szCs w:val="20"/>
        </w:rPr>
        <w:t xml:space="preserve">2) z liczby i treści złożonych dokumentów wynika, że Wykonawca spełnia warunki formalne określone niniejszym zapytaniu ofertowym, </w:t>
      </w:r>
    </w:p>
    <w:p w:rsidR="005146FD" w:rsidRDefault="005146FD" w:rsidP="005146FD">
      <w:pPr>
        <w:pStyle w:val="Default"/>
        <w:spacing w:after="11"/>
        <w:rPr>
          <w:sz w:val="20"/>
          <w:szCs w:val="20"/>
        </w:rPr>
      </w:pPr>
      <w:r>
        <w:rPr>
          <w:sz w:val="20"/>
          <w:szCs w:val="20"/>
        </w:rPr>
        <w:t xml:space="preserve">3) oferta została złożona w określonym przez Zamawiającego terminie, </w:t>
      </w:r>
    </w:p>
    <w:p w:rsidR="005146FD" w:rsidRDefault="005146FD" w:rsidP="005146FD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4) oferty złożone po terminie nie będą rozpatrywane. </w:t>
      </w:r>
    </w:p>
    <w:p w:rsidR="005146FD" w:rsidRDefault="005146FD" w:rsidP="005146FD">
      <w:pPr>
        <w:pStyle w:val="Default"/>
        <w:rPr>
          <w:sz w:val="20"/>
          <w:szCs w:val="20"/>
        </w:rPr>
      </w:pPr>
    </w:p>
    <w:p w:rsidR="005146FD" w:rsidRDefault="005146FD" w:rsidP="005146FD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2. Wybór oferty zostanie dokonany w oparciu o przyjęte w niniejszym postępowaniu kryterium najniższej ceny. </w:t>
      </w:r>
    </w:p>
    <w:p w:rsidR="005146FD" w:rsidRDefault="005146FD" w:rsidP="005146FD">
      <w:pPr>
        <w:pStyle w:val="Default"/>
        <w:rPr>
          <w:sz w:val="20"/>
          <w:szCs w:val="20"/>
        </w:rPr>
      </w:pPr>
    </w:p>
    <w:p w:rsidR="005146FD" w:rsidRDefault="005146FD" w:rsidP="005146FD">
      <w:pPr>
        <w:pStyle w:val="Defaul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VII. Zawiadomienie o wyborze oferty </w:t>
      </w:r>
    </w:p>
    <w:p w:rsidR="005146FD" w:rsidRDefault="005146FD" w:rsidP="005146FD">
      <w:pPr>
        <w:pStyle w:val="Default"/>
        <w:rPr>
          <w:sz w:val="20"/>
          <w:szCs w:val="20"/>
        </w:rPr>
      </w:pPr>
    </w:p>
    <w:p w:rsidR="005146FD" w:rsidRDefault="005146FD" w:rsidP="005146FD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Niezwłocznie po wyborze najkorzystniejszej oferty Zamawiający jednocześnie zawiadamia </w:t>
      </w:r>
      <w:r w:rsidR="00083015">
        <w:rPr>
          <w:sz w:val="20"/>
          <w:szCs w:val="20"/>
        </w:rPr>
        <w:t>Wykonawcę, którzy złożył</w:t>
      </w:r>
      <w:r>
        <w:rPr>
          <w:sz w:val="20"/>
          <w:szCs w:val="20"/>
        </w:rPr>
        <w:t xml:space="preserve"> </w:t>
      </w:r>
      <w:r w:rsidR="00083015">
        <w:rPr>
          <w:sz w:val="20"/>
          <w:szCs w:val="20"/>
        </w:rPr>
        <w:t xml:space="preserve">najkorzystniejszą </w:t>
      </w:r>
      <w:r>
        <w:rPr>
          <w:sz w:val="20"/>
          <w:szCs w:val="20"/>
        </w:rPr>
        <w:t>ofert</w:t>
      </w:r>
      <w:r w:rsidR="00083015">
        <w:rPr>
          <w:sz w:val="20"/>
          <w:szCs w:val="20"/>
        </w:rPr>
        <w:t>ę</w:t>
      </w:r>
      <w:r>
        <w:rPr>
          <w:sz w:val="20"/>
          <w:szCs w:val="20"/>
        </w:rPr>
        <w:t xml:space="preserve"> o wynikach postępowania. Informacja ta zostanie również wywieszona na tablicy ogłoszeń w siedzibie Zamawiającego i na stronie internetowej Zamawiającego. </w:t>
      </w:r>
    </w:p>
    <w:p w:rsidR="005146FD" w:rsidRDefault="005146FD" w:rsidP="005146FD">
      <w:pPr>
        <w:pStyle w:val="Default"/>
        <w:rPr>
          <w:sz w:val="20"/>
          <w:szCs w:val="20"/>
        </w:rPr>
      </w:pPr>
    </w:p>
    <w:p w:rsidR="005146FD" w:rsidRDefault="005146FD" w:rsidP="005146FD">
      <w:pPr>
        <w:pStyle w:val="Default"/>
        <w:spacing w:after="15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VIII. Istotne dla stron postanowienia, które zostaną wprowadzone do treści zawieranej umowy </w:t>
      </w:r>
    </w:p>
    <w:p w:rsidR="005146FD" w:rsidRDefault="005146FD" w:rsidP="005146FD">
      <w:pPr>
        <w:pStyle w:val="Default"/>
        <w:spacing w:after="15"/>
        <w:rPr>
          <w:sz w:val="20"/>
          <w:szCs w:val="20"/>
        </w:rPr>
      </w:pPr>
    </w:p>
    <w:p w:rsidR="005146FD" w:rsidRDefault="005146FD" w:rsidP="005146FD">
      <w:pPr>
        <w:pStyle w:val="Default"/>
        <w:spacing w:after="15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1. </w:t>
      </w:r>
      <w:r>
        <w:rPr>
          <w:sz w:val="20"/>
          <w:szCs w:val="20"/>
        </w:rPr>
        <w:t xml:space="preserve">Jeżeli Zamawiający dokona wyboru oferty, umowa w sprawie realizacji zamówienia publicznego zostanie zawarta z Wykonawcą, który spełnia wszystkie postanowienia i wymagania zawarte w zapytaniu ofertowym oraz którego oferta okaże się najkorzystniejsza. </w:t>
      </w:r>
    </w:p>
    <w:p w:rsidR="005146FD" w:rsidRDefault="005146FD" w:rsidP="005146FD">
      <w:pPr>
        <w:pStyle w:val="Default"/>
        <w:spacing w:after="15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2. </w:t>
      </w:r>
      <w:r>
        <w:rPr>
          <w:sz w:val="20"/>
          <w:szCs w:val="20"/>
        </w:rPr>
        <w:t xml:space="preserve">Umowa w sprawie realizacji zamówienia publicznego zawarta zostanie z uwzględnieniem postanowień wynikających z treści niniejszego zapytania ofertowego oraz danych zawartych w ofercie. </w:t>
      </w:r>
    </w:p>
    <w:p w:rsidR="005146FD" w:rsidRDefault="005146FD" w:rsidP="005146FD">
      <w:pPr>
        <w:pStyle w:val="Default"/>
        <w:spacing w:after="15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3. </w:t>
      </w:r>
      <w:r>
        <w:rPr>
          <w:sz w:val="20"/>
          <w:szCs w:val="20"/>
        </w:rPr>
        <w:t xml:space="preserve">Rozliczenia między Zamawiającym i Wykonawca będą prowadzone w złotych. </w:t>
      </w:r>
    </w:p>
    <w:p w:rsidR="005146FD" w:rsidRDefault="005146FD" w:rsidP="005146FD">
      <w:pPr>
        <w:pStyle w:val="Default"/>
        <w:spacing w:after="15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4. </w:t>
      </w:r>
      <w:r>
        <w:rPr>
          <w:sz w:val="20"/>
          <w:szCs w:val="20"/>
        </w:rPr>
        <w:t xml:space="preserve">Płatność za wykonanie całości przedmiotu umowy dokonana zostanie przez Zamawiającego w terminie do 30 dni od otrzymania prawidłowo wystawionej faktury VAT, przy czym za dzień zapłaty będzie uznawany dzień obciążenia rachunku Zamawiającego. </w:t>
      </w:r>
    </w:p>
    <w:p w:rsidR="005146FD" w:rsidRDefault="005146FD" w:rsidP="005146FD">
      <w:pPr>
        <w:pStyle w:val="Default"/>
        <w:rPr>
          <w:sz w:val="20"/>
          <w:szCs w:val="20"/>
        </w:rPr>
      </w:pPr>
    </w:p>
    <w:p w:rsidR="005146FD" w:rsidRDefault="005146FD" w:rsidP="005146FD">
      <w:pPr>
        <w:pStyle w:val="Default"/>
        <w:spacing w:after="15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IX. Informacja o formalnościach jakie powinny zostać dopełnione po wyborze oferty w celu zawarcia umowy w sprawie zamówienia publicznego.</w:t>
      </w:r>
    </w:p>
    <w:p w:rsidR="005146FD" w:rsidRDefault="005146FD" w:rsidP="005146FD">
      <w:pPr>
        <w:pStyle w:val="Default"/>
        <w:spacing w:after="15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</w:p>
    <w:p w:rsidR="005146FD" w:rsidRDefault="005146FD" w:rsidP="005146FD">
      <w:pPr>
        <w:pStyle w:val="Default"/>
        <w:spacing w:after="15"/>
        <w:rPr>
          <w:sz w:val="20"/>
          <w:szCs w:val="20"/>
        </w:rPr>
      </w:pPr>
      <w:r>
        <w:rPr>
          <w:sz w:val="20"/>
          <w:szCs w:val="20"/>
        </w:rPr>
        <w:t xml:space="preserve">1. Po wyborze oferty Wykonawcy, którego oferta zostanie uznana za najkorzystniejszą, Zamawiający poinformuje go o miejscu i terminie podpisania umowy. </w:t>
      </w:r>
    </w:p>
    <w:p w:rsidR="005146FD" w:rsidRDefault="005146FD" w:rsidP="005146FD">
      <w:pPr>
        <w:pStyle w:val="Default"/>
        <w:spacing w:after="15"/>
        <w:rPr>
          <w:sz w:val="20"/>
          <w:szCs w:val="20"/>
        </w:rPr>
      </w:pPr>
      <w:r>
        <w:rPr>
          <w:sz w:val="20"/>
          <w:szCs w:val="20"/>
        </w:rPr>
        <w:t xml:space="preserve">2. Umowa w sprawie realizacji zamówienia zawarta zostanie z uwzględnieniem postanowień wynikających z treści niniejszego zapytania ofertowego oraz danych zawartych w ofercie. </w:t>
      </w:r>
    </w:p>
    <w:p w:rsidR="005146FD" w:rsidRDefault="005146FD" w:rsidP="005146FD">
      <w:pPr>
        <w:pStyle w:val="Default"/>
        <w:spacing w:after="15"/>
        <w:rPr>
          <w:sz w:val="20"/>
          <w:szCs w:val="20"/>
        </w:rPr>
      </w:pPr>
      <w:r>
        <w:rPr>
          <w:sz w:val="20"/>
          <w:szCs w:val="20"/>
        </w:rPr>
        <w:t xml:space="preserve">3. Jeżeli Wykonawca, którego oferta została wybrana, uchyla się od zawarcia umowy w sprawie zamówienia publicznego, Zamawiający może wybrać ofertę najkorzystniejszą spośród pozostałych ofert bez przeprowadzania ich ponownego badania i oceny. </w:t>
      </w:r>
    </w:p>
    <w:p w:rsidR="005146FD" w:rsidRDefault="005146FD" w:rsidP="005146FD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4. Ustalenia i decyzje dotyczące wykonywania zamówienia (realizacji umowy) uzgadniane będą przez Zamawiającego z ustanowionym przedstawicielem Wykonawcy. W tym celu Wykonawca sporządzi po podpisaniu umowy wykaz telefonów kontaktowych i numerów faksów oraz innych ustaleń niezbędnych dla sprawnego i terminowego wykonania zamówienia. </w:t>
      </w:r>
    </w:p>
    <w:p w:rsidR="005146FD" w:rsidRDefault="005146FD" w:rsidP="005146FD">
      <w:pPr>
        <w:pStyle w:val="Default"/>
        <w:rPr>
          <w:sz w:val="20"/>
          <w:szCs w:val="20"/>
        </w:rPr>
      </w:pPr>
    </w:p>
    <w:p w:rsidR="005146FD" w:rsidRDefault="005146FD" w:rsidP="005146FD">
      <w:pPr>
        <w:pStyle w:val="Default"/>
        <w:rPr>
          <w:sz w:val="20"/>
          <w:szCs w:val="20"/>
        </w:rPr>
      </w:pPr>
    </w:p>
    <w:p w:rsidR="005146FD" w:rsidRDefault="005146FD" w:rsidP="005146FD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Załączniki : </w:t>
      </w:r>
    </w:p>
    <w:p w:rsidR="005146FD" w:rsidRDefault="005146FD" w:rsidP="005146FD">
      <w:pPr>
        <w:pStyle w:val="Default"/>
        <w:rPr>
          <w:sz w:val="20"/>
          <w:szCs w:val="20"/>
        </w:rPr>
      </w:pPr>
      <w:r>
        <w:rPr>
          <w:sz w:val="20"/>
          <w:szCs w:val="20"/>
        </w:rPr>
        <w:t>Załącznik nr 1- Formularz cenowy</w:t>
      </w:r>
    </w:p>
    <w:p w:rsidR="005146FD" w:rsidRDefault="005146FD" w:rsidP="005146FD">
      <w:pPr>
        <w:pStyle w:val="Default"/>
      </w:pPr>
      <w:r>
        <w:rPr>
          <w:sz w:val="20"/>
          <w:szCs w:val="20"/>
        </w:rPr>
        <w:t xml:space="preserve">Załącznik nr 2 – Projekt umowy </w:t>
      </w:r>
      <w:r>
        <w:tab/>
      </w:r>
    </w:p>
    <w:p w:rsidR="0018695E" w:rsidRDefault="0018695E"/>
    <w:sectPr w:rsidR="0018695E" w:rsidSect="00083015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E9433F"/>
    <w:multiLevelType w:val="hybridMultilevel"/>
    <w:tmpl w:val="D86EB16E"/>
    <w:lvl w:ilvl="0" w:tplc="469E72B0">
      <w:start w:val="1"/>
      <w:numFmt w:val="decimal"/>
      <w:lvlText w:val="%1."/>
      <w:lvlJc w:val="left"/>
      <w:pPr>
        <w:ind w:left="360" w:hanging="360"/>
      </w:pPr>
      <w:rPr>
        <w:b/>
        <w:color w:val="00000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3D6"/>
    <w:rsid w:val="00083015"/>
    <w:rsid w:val="001523DE"/>
    <w:rsid w:val="0018695E"/>
    <w:rsid w:val="005146FD"/>
    <w:rsid w:val="00B600A1"/>
    <w:rsid w:val="00F70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446715-93B2-4536-B73B-3D4EF25CF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146FD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5146FD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5146FD"/>
    <w:pPr>
      <w:ind w:left="720"/>
      <w:contextualSpacing/>
    </w:pPr>
  </w:style>
  <w:style w:type="paragraph" w:customStyle="1" w:styleId="Default">
    <w:name w:val="Default"/>
    <w:rsid w:val="005146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basedOn w:val="Domylnaczcionkaakapitu"/>
    <w:rsid w:val="005146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0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obyra@gawluszowice.pl" TargetMode="External"/><Relationship Id="rId5" Type="http://schemas.openxmlformats.org/officeDocument/2006/relationships/hyperlink" Target="mailto:sekretariat@gawluszowic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956</Words>
  <Characters>5741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Kobura</dc:creator>
  <cp:keywords/>
  <dc:description/>
  <cp:lastModifiedBy>Sławomir Kobura</cp:lastModifiedBy>
  <cp:revision>2</cp:revision>
  <dcterms:created xsi:type="dcterms:W3CDTF">2017-02-02T10:24:00Z</dcterms:created>
  <dcterms:modified xsi:type="dcterms:W3CDTF">2017-02-02T11:04:00Z</dcterms:modified>
</cp:coreProperties>
</file>